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991" w:rsidRDefault="00E44991" w:rsidP="00E44991">
      <w:pPr>
        <w:spacing w:after="0" w:line="480" w:lineRule="auto"/>
        <w:jc w:val="center"/>
        <w:rPr>
          <w:rFonts w:ascii="Times New Roman" w:eastAsia="Times New Roman" w:hAnsi="Times New Roman" w:cs="Times New Roman"/>
          <w:color w:val="0E101A"/>
          <w:sz w:val="24"/>
          <w:szCs w:val="24"/>
        </w:rPr>
      </w:pPr>
    </w:p>
    <w:p w:rsidR="00E44991" w:rsidRDefault="00E44991" w:rsidP="00E44991">
      <w:pPr>
        <w:spacing w:after="0" w:line="480" w:lineRule="auto"/>
        <w:jc w:val="center"/>
        <w:rPr>
          <w:rFonts w:ascii="Times New Roman" w:eastAsia="Times New Roman" w:hAnsi="Times New Roman" w:cs="Times New Roman"/>
          <w:color w:val="0E101A"/>
          <w:sz w:val="24"/>
          <w:szCs w:val="24"/>
        </w:rPr>
      </w:pPr>
    </w:p>
    <w:p w:rsidR="00E44991" w:rsidRDefault="00E44991" w:rsidP="00E44991">
      <w:pPr>
        <w:spacing w:after="0" w:line="480" w:lineRule="auto"/>
        <w:jc w:val="center"/>
        <w:rPr>
          <w:rFonts w:ascii="Times New Roman" w:eastAsia="Times New Roman" w:hAnsi="Times New Roman" w:cs="Times New Roman"/>
          <w:color w:val="0E101A"/>
          <w:sz w:val="24"/>
          <w:szCs w:val="24"/>
        </w:rPr>
      </w:pPr>
    </w:p>
    <w:p w:rsidR="00E44991" w:rsidRDefault="00E44991" w:rsidP="00E44991">
      <w:pPr>
        <w:spacing w:after="0" w:line="480" w:lineRule="auto"/>
        <w:jc w:val="center"/>
        <w:rPr>
          <w:rFonts w:ascii="Times New Roman" w:eastAsia="Times New Roman" w:hAnsi="Times New Roman" w:cs="Times New Roman"/>
          <w:color w:val="0E101A"/>
          <w:sz w:val="24"/>
          <w:szCs w:val="24"/>
        </w:rPr>
      </w:pPr>
    </w:p>
    <w:p w:rsidR="00E44991" w:rsidRDefault="00E44991" w:rsidP="00E44991">
      <w:pPr>
        <w:spacing w:after="0" w:line="480" w:lineRule="auto"/>
        <w:jc w:val="center"/>
        <w:rPr>
          <w:rFonts w:ascii="Times New Roman" w:eastAsia="Times New Roman" w:hAnsi="Times New Roman" w:cs="Times New Roman"/>
          <w:color w:val="0E101A"/>
          <w:sz w:val="24"/>
          <w:szCs w:val="24"/>
        </w:rPr>
      </w:pPr>
    </w:p>
    <w:p w:rsidR="00E44991" w:rsidRDefault="00E44991" w:rsidP="00E44991">
      <w:pPr>
        <w:spacing w:after="0" w:line="480" w:lineRule="auto"/>
        <w:jc w:val="center"/>
        <w:rPr>
          <w:rFonts w:ascii="Times New Roman" w:eastAsia="Times New Roman" w:hAnsi="Times New Roman" w:cs="Times New Roman"/>
          <w:color w:val="0E101A"/>
          <w:sz w:val="24"/>
          <w:szCs w:val="24"/>
        </w:rPr>
      </w:pPr>
    </w:p>
    <w:p w:rsidR="002E79C1" w:rsidRDefault="002E79C1" w:rsidP="00E44991">
      <w:pPr>
        <w:spacing w:after="0" w:line="480" w:lineRule="auto"/>
        <w:jc w:val="center"/>
        <w:rPr>
          <w:rFonts w:ascii="Times New Roman" w:eastAsia="Times New Roman" w:hAnsi="Times New Roman" w:cs="Times New Roman"/>
          <w:color w:val="0E101A"/>
          <w:sz w:val="24"/>
          <w:szCs w:val="24"/>
        </w:rPr>
      </w:pPr>
      <w:r w:rsidRPr="002E79C1">
        <w:rPr>
          <w:rFonts w:ascii="Times New Roman" w:eastAsia="Times New Roman" w:hAnsi="Times New Roman" w:cs="Times New Roman"/>
          <w:color w:val="0E101A"/>
          <w:sz w:val="24"/>
          <w:szCs w:val="24"/>
        </w:rPr>
        <w:t>Math Lesson Video Analysis</w:t>
      </w:r>
    </w:p>
    <w:p w:rsidR="00E44991" w:rsidRDefault="00E44991" w:rsidP="00E44991">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Student Name</w:t>
      </w:r>
    </w:p>
    <w:p w:rsidR="00E44991" w:rsidRDefault="00E44991" w:rsidP="00E44991">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Institutional Affiliation</w:t>
      </w:r>
    </w:p>
    <w:p w:rsidR="00E44991" w:rsidRDefault="00E44991" w:rsidP="00E44991">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Due Date</w:t>
      </w:r>
    </w:p>
    <w:p w:rsidR="0019258D" w:rsidRDefault="0019258D" w:rsidP="00172084">
      <w:pPr>
        <w:spacing w:after="0" w:line="480" w:lineRule="auto"/>
        <w:rPr>
          <w:rFonts w:ascii="Times New Roman" w:eastAsia="Times New Roman" w:hAnsi="Times New Roman" w:cs="Times New Roman"/>
          <w:color w:val="0E101A"/>
          <w:sz w:val="24"/>
          <w:szCs w:val="24"/>
        </w:rPr>
      </w:pPr>
    </w:p>
    <w:p w:rsidR="0019258D" w:rsidRDefault="0019258D" w:rsidP="00172084">
      <w:pPr>
        <w:spacing w:after="0" w:line="480" w:lineRule="auto"/>
        <w:rPr>
          <w:rFonts w:ascii="Times New Roman" w:eastAsia="Times New Roman" w:hAnsi="Times New Roman" w:cs="Times New Roman"/>
          <w:color w:val="0E101A"/>
          <w:sz w:val="24"/>
          <w:szCs w:val="24"/>
        </w:rPr>
      </w:pPr>
    </w:p>
    <w:p w:rsidR="0019258D" w:rsidRDefault="0019258D" w:rsidP="00172084">
      <w:pPr>
        <w:spacing w:after="0" w:line="480" w:lineRule="auto"/>
        <w:rPr>
          <w:rFonts w:ascii="Times New Roman" w:eastAsia="Times New Roman" w:hAnsi="Times New Roman" w:cs="Times New Roman"/>
          <w:color w:val="0E101A"/>
          <w:sz w:val="24"/>
          <w:szCs w:val="24"/>
        </w:rPr>
      </w:pPr>
    </w:p>
    <w:p w:rsidR="0019258D" w:rsidRDefault="0019258D" w:rsidP="00172084">
      <w:pPr>
        <w:spacing w:after="0" w:line="480" w:lineRule="auto"/>
        <w:rPr>
          <w:rFonts w:ascii="Times New Roman" w:eastAsia="Times New Roman" w:hAnsi="Times New Roman" w:cs="Times New Roman"/>
          <w:color w:val="0E101A"/>
          <w:sz w:val="24"/>
          <w:szCs w:val="24"/>
        </w:rPr>
      </w:pPr>
    </w:p>
    <w:p w:rsidR="0019258D" w:rsidRDefault="0019258D" w:rsidP="00172084">
      <w:pPr>
        <w:spacing w:after="0" w:line="480" w:lineRule="auto"/>
        <w:rPr>
          <w:rFonts w:ascii="Times New Roman" w:eastAsia="Times New Roman" w:hAnsi="Times New Roman" w:cs="Times New Roman"/>
          <w:color w:val="0E101A"/>
          <w:sz w:val="24"/>
          <w:szCs w:val="24"/>
        </w:rPr>
      </w:pPr>
    </w:p>
    <w:p w:rsidR="0019258D" w:rsidRDefault="0019258D" w:rsidP="00172084">
      <w:pPr>
        <w:spacing w:after="0" w:line="480" w:lineRule="auto"/>
        <w:rPr>
          <w:rFonts w:ascii="Times New Roman" w:eastAsia="Times New Roman" w:hAnsi="Times New Roman" w:cs="Times New Roman"/>
          <w:color w:val="0E101A"/>
          <w:sz w:val="24"/>
          <w:szCs w:val="24"/>
        </w:rPr>
      </w:pPr>
    </w:p>
    <w:p w:rsidR="0019258D" w:rsidRDefault="0019258D" w:rsidP="00172084">
      <w:pPr>
        <w:spacing w:after="0" w:line="480" w:lineRule="auto"/>
        <w:rPr>
          <w:rFonts w:ascii="Times New Roman" w:eastAsia="Times New Roman" w:hAnsi="Times New Roman" w:cs="Times New Roman"/>
          <w:color w:val="0E101A"/>
          <w:sz w:val="24"/>
          <w:szCs w:val="24"/>
        </w:rPr>
      </w:pPr>
    </w:p>
    <w:p w:rsidR="0019258D" w:rsidRDefault="0019258D" w:rsidP="00172084">
      <w:pPr>
        <w:spacing w:after="0" w:line="480" w:lineRule="auto"/>
        <w:rPr>
          <w:rFonts w:ascii="Times New Roman" w:eastAsia="Times New Roman" w:hAnsi="Times New Roman" w:cs="Times New Roman"/>
          <w:color w:val="0E101A"/>
          <w:sz w:val="24"/>
          <w:szCs w:val="24"/>
        </w:rPr>
      </w:pPr>
    </w:p>
    <w:p w:rsidR="0019258D" w:rsidRDefault="0019258D" w:rsidP="00172084">
      <w:pPr>
        <w:spacing w:after="0" w:line="480" w:lineRule="auto"/>
        <w:rPr>
          <w:rFonts w:ascii="Times New Roman" w:eastAsia="Times New Roman" w:hAnsi="Times New Roman" w:cs="Times New Roman"/>
          <w:color w:val="0E101A"/>
          <w:sz w:val="24"/>
          <w:szCs w:val="24"/>
        </w:rPr>
      </w:pPr>
    </w:p>
    <w:p w:rsidR="0019258D" w:rsidRDefault="0019258D" w:rsidP="00542447">
      <w:pPr>
        <w:spacing w:after="0" w:line="480" w:lineRule="auto"/>
        <w:ind w:firstLine="0"/>
        <w:rPr>
          <w:rFonts w:ascii="Times New Roman" w:eastAsia="Times New Roman" w:hAnsi="Times New Roman" w:cs="Times New Roman"/>
          <w:color w:val="0E101A"/>
          <w:sz w:val="24"/>
          <w:szCs w:val="24"/>
        </w:rPr>
      </w:pPr>
    </w:p>
    <w:p w:rsidR="00542447" w:rsidRDefault="00542447" w:rsidP="00542447">
      <w:pPr>
        <w:spacing w:after="0" w:line="480" w:lineRule="auto"/>
        <w:ind w:firstLine="0"/>
        <w:rPr>
          <w:rFonts w:ascii="Times New Roman" w:eastAsia="Times New Roman" w:hAnsi="Times New Roman" w:cs="Times New Roman"/>
          <w:color w:val="0E101A"/>
          <w:sz w:val="24"/>
          <w:szCs w:val="24"/>
        </w:rPr>
      </w:pPr>
    </w:p>
    <w:p w:rsidR="0019258D" w:rsidRPr="002E79C1" w:rsidRDefault="0019258D" w:rsidP="00172084">
      <w:pPr>
        <w:spacing w:after="0" w:line="480" w:lineRule="auto"/>
        <w:rPr>
          <w:rFonts w:ascii="Times New Roman" w:eastAsia="Times New Roman" w:hAnsi="Times New Roman" w:cs="Times New Roman"/>
          <w:color w:val="0E101A"/>
          <w:sz w:val="24"/>
          <w:szCs w:val="24"/>
        </w:rPr>
      </w:pPr>
    </w:p>
    <w:p w:rsidR="002E79C1" w:rsidRPr="002E79C1" w:rsidRDefault="002E79C1" w:rsidP="00313E16">
      <w:pPr>
        <w:numPr>
          <w:ilvl w:val="0"/>
          <w:numId w:val="2"/>
        </w:numPr>
        <w:spacing w:after="0" w:line="480" w:lineRule="auto"/>
        <w:jc w:val="center"/>
        <w:rPr>
          <w:rFonts w:ascii="Times New Roman" w:eastAsia="Times New Roman" w:hAnsi="Times New Roman" w:cs="Times New Roman"/>
          <w:color w:val="0E101A"/>
          <w:sz w:val="24"/>
          <w:szCs w:val="24"/>
        </w:rPr>
      </w:pPr>
      <w:r w:rsidRPr="002E79C1">
        <w:rPr>
          <w:rFonts w:ascii="Times New Roman" w:eastAsia="Times New Roman" w:hAnsi="Times New Roman" w:cs="Times New Roman"/>
          <w:color w:val="0E101A"/>
          <w:sz w:val="24"/>
          <w:szCs w:val="24"/>
        </w:rPr>
        <w:lastRenderedPageBreak/>
        <w:t>How does the teacher demonstrate a respectful learning environment that supports students’ engagement in learning?</w:t>
      </w:r>
    </w:p>
    <w:p w:rsidR="002E79C1" w:rsidRPr="002E79C1" w:rsidRDefault="002E79C1" w:rsidP="00172084">
      <w:pPr>
        <w:spacing w:after="0" w:line="480" w:lineRule="auto"/>
        <w:rPr>
          <w:rFonts w:ascii="Times New Roman" w:eastAsia="Times New Roman" w:hAnsi="Times New Roman" w:cs="Times New Roman"/>
          <w:color w:val="0E101A"/>
          <w:sz w:val="24"/>
          <w:szCs w:val="24"/>
        </w:rPr>
      </w:pPr>
      <w:r w:rsidRPr="002E79C1">
        <w:rPr>
          <w:rFonts w:ascii="Times New Roman" w:eastAsia="Times New Roman" w:hAnsi="Times New Roman" w:cs="Times New Roman"/>
          <w:color w:val="0E101A"/>
          <w:sz w:val="24"/>
          <w:szCs w:val="24"/>
        </w:rPr>
        <w:t>The teacher demonstrated a respectful learning environment by allowing everyone to feel that they can learn in a caring and safe environment. The teacher demonstrated this by encouraging a positive relationship between the students whereby she required them to work in groups without discrimination. She tells the students, “pair up with your partners sitting around you” (min 7:53). The teacher also allows all the students to learn by respecting the different races and genders in the class. She attends to all students equally including the blacks and whites without discrimination. She refers to all students equally and allows students of different races to participate in answering questions. In min 2:08 she asks Jose, a black student to respond to her question. In min 3:58 she calls on Jacob, a white student to respond to her question.</w:t>
      </w:r>
    </w:p>
    <w:p w:rsidR="002E79C1" w:rsidRPr="002E79C1" w:rsidRDefault="002E79C1" w:rsidP="00172084">
      <w:pPr>
        <w:spacing w:after="0" w:line="480" w:lineRule="auto"/>
        <w:rPr>
          <w:rFonts w:ascii="Times New Roman" w:eastAsia="Times New Roman" w:hAnsi="Times New Roman" w:cs="Times New Roman"/>
          <w:color w:val="0E101A"/>
          <w:sz w:val="24"/>
          <w:szCs w:val="24"/>
        </w:rPr>
      </w:pPr>
      <w:r w:rsidRPr="002E79C1">
        <w:rPr>
          <w:rFonts w:ascii="Times New Roman" w:eastAsia="Times New Roman" w:hAnsi="Times New Roman" w:cs="Times New Roman"/>
          <w:color w:val="0E101A"/>
          <w:sz w:val="24"/>
          <w:szCs w:val="24"/>
        </w:rPr>
        <w:t>The teacher allows the students to take responsibility for their learning by giving them chances to develop group solutions. She tells the students, “pair up…talks about it. What do you think it means?” (Min 7:55). The teacher also acknowledges students who demonstrate thoughtfulness. She states, “So we got thinkers that are all thinking the same” (Min 2:34).</w:t>
      </w:r>
    </w:p>
    <w:p w:rsidR="002E79C1" w:rsidRPr="00A0023C" w:rsidRDefault="002E79C1" w:rsidP="00A0023C">
      <w:pPr>
        <w:pStyle w:val="ListParagraph"/>
        <w:numPr>
          <w:ilvl w:val="0"/>
          <w:numId w:val="2"/>
        </w:numPr>
        <w:spacing w:after="0" w:line="480" w:lineRule="auto"/>
        <w:jc w:val="center"/>
        <w:rPr>
          <w:rFonts w:ascii="Times New Roman" w:eastAsia="Times New Roman" w:hAnsi="Times New Roman" w:cs="Times New Roman"/>
          <w:color w:val="0E101A"/>
          <w:sz w:val="24"/>
          <w:szCs w:val="24"/>
        </w:rPr>
      </w:pPr>
      <w:r w:rsidRPr="00A0023C">
        <w:rPr>
          <w:rFonts w:ascii="Times New Roman" w:eastAsia="Times New Roman" w:hAnsi="Times New Roman" w:cs="Times New Roman"/>
          <w:color w:val="0E101A"/>
          <w:sz w:val="24"/>
          <w:szCs w:val="24"/>
        </w:rPr>
        <w:t>How does the teacher actively engage students in developing an understanding of mathematical concepts?</w:t>
      </w:r>
    </w:p>
    <w:p w:rsidR="002E79C1" w:rsidRPr="002E79C1" w:rsidRDefault="002E79C1" w:rsidP="00172084">
      <w:pPr>
        <w:spacing w:after="0" w:line="480" w:lineRule="auto"/>
        <w:rPr>
          <w:rFonts w:ascii="Times New Roman" w:eastAsia="Times New Roman" w:hAnsi="Times New Roman" w:cs="Times New Roman"/>
          <w:color w:val="0E101A"/>
          <w:sz w:val="24"/>
          <w:szCs w:val="24"/>
        </w:rPr>
      </w:pPr>
      <w:r w:rsidRPr="002E79C1">
        <w:rPr>
          <w:rFonts w:ascii="Times New Roman" w:eastAsia="Times New Roman" w:hAnsi="Times New Roman" w:cs="Times New Roman"/>
          <w:color w:val="0E101A"/>
          <w:sz w:val="24"/>
          <w:szCs w:val="24"/>
        </w:rPr>
        <w:t xml:space="preserve">The teacher engages students in developing mathematical concepts by first introducing the topic by using multiple representations. She allows the students to give different representations that result in the same answer. She asks the students, “Anybody see it another way?” (Min 2:55). She also creates an effective class opener by allowing her students to figure out on their own some images she had provided on the smartboard. The introduction helps students to get interested in what they were being taught. She introduced, “Boys and girls, </w:t>
      </w:r>
      <w:r w:rsidRPr="002E79C1">
        <w:rPr>
          <w:rFonts w:ascii="Times New Roman" w:eastAsia="Times New Roman" w:hAnsi="Times New Roman" w:cs="Times New Roman"/>
          <w:color w:val="0E101A"/>
          <w:sz w:val="24"/>
          <w:szCs w:val="24"/>
        </w:rPr>
        <w:lastRenderedPageBreak/>
        <w:t>today’s lesson, we’re going to start with quick images, so you need to have your math notebooks out…I’m going to show it once, five or ten seconds…and I’m going to hide it…so you need to visualize what you see and draw what you see” (Min 0:07-0:28).</w:t>
      </w:r>
    </w:p>
    <w:p w:rsidR="002E79C1" w:rsidRPr="002E79C1" w:rsidRDefault="002E79C1" w:rsidP="00172084">
      <w:pPr>
        <w:spacing w:after="0" w:line="480" w:lineRule="auto"/>
        <w:rPr>
          <w:rFonts w:ascii="Times New Roman" w:eastAsia="Times New Roman" w:hAnsi="Times New Roman" w:cs="Times New Roman"/>
          <w:color w:val="0E101A"/>
          <w:sz w:val="24"/>
          <w:szCs w:val="24"/>
        </w:rPr>
      </w:pPr>
      <w:r w:rsidRPr="002E79C1">
        <w:rPr>
          <w:rFonts w:ascii="Times New Roman" w:eastAsia="Times New Roman" w:hAnsi="Times New Roman" w:cs="Times New Roman"/>
          <w:color w:val="0E101A"/>
          <w:sz w:val="24"/>
          <w:szCs w:val="24"/>
        </w:rPr>
        <w:t>The teacher also solved the mathematical problems in many ways by involving students to come up with their creative ways and having them communicate their reasoning. This helps the students to understand the concepts better. She tells the students, “pair up…talks about it…” (Min 7:53-7:55). She asks the students to share their thoughts, “Does anybody want to share their thoughts, their ideas?”(Min 9:16).</w:t>
      </w:r>
    </w:p>
    <w:p w:rsidR="002E79C1" w:rsidRPr="00F84C75" w:rsidRDefault="002E79C1" w:rsidP="00F84C75">
      <w:pPr>
        <w:pStyle w:val="ListParagraph"/>
        <w:numPr>
          <w:ilvl w:val="0"/>
          <w:numId w:val="2"/>
        </w:numPr>
        <w:spacing w:after="0" w:line="480" w:lineRule="auto"/>
        <w:jc w:val="center"/>
        <w:rPr>
          <w:rFonts w:ascii="Times New Roman" w:eastAsia="Times New Roman" w:hAnsi="Times New Roman" w:cs="Times New Roman"/>
          <w:color w:val="0E101A"/>
          <w:sz w:val="24"/>
          <w:szCs w:val="24"/>
        </w:rPr>
      </w:pPr>
      <w:r w:rsidRPr="00F84C75">
        <w:rPr>
          <w:rFonts w:ascii="Times New Roman" w:eastAsia="Times New Roman" w:hAnsi="Times New Roman" w:cs="Times New Roman"/>
          <w:color w:val="0E101A"/>
          <w:sz w:val="24"/>
          <w:szCs w:val="24"/>
        </w:rPr>
        <w:t>How does the teacher elicit student responses to promote thinking and develop an understanding of mathematical concepts?</w:t>
      </w:r>
    </w:p>
    <w:p w:rsidR="002E79C1" w:rsidRPr="002E79C1" w:rsidRDefault="002E79C1" w:rsidP="00172084">
      <w:pPr>
        <w:spacing w:after="0" w:line="480" w:lineRule="auto"/>
        <w:rPr>
          <w:rFonts w:ascii="Times New Roman" w:eastAsia="Times New Roman" w:hAnsi="Times New Roman" w:cs="Times New Roman"/>
          <w:color w:val="0E101A"/>
          <w:sz w:val="24"/>
          <w:szCs w:val="24"/>
        </w:rPr>
      </w:pPr>
      <w:r w:rsidRPr="002E79C1">
        <w:rPr>
          <w:rFonts w:ascii="Times New Roman" w:eastAsia="Times New Roman" w:hAnsi="Times New Roman" w:cs="Times New Roman"/>
          <w:color w:val="0E101A"/>
          <w:sz w:val="24"/>
          <w:szCs w:val="24"/>
        </w:rPr>
        <w:t> The teacher has used teaching techniques such as formative assessments by allowing the students to think in pairs to discuss and respond to her questions and asks the students sensible questions that are possible for the students to answer. She tells the students, “What does a multiplicative comparison mean? I want you to think what does that mean…pair up with your partners, talk about it what do you think it means” (Min 7:46-7:57). She also allows the students enough time to think and answer their questions correctly as required. She allows them to discuss the questions in pairs and asks a particular student to communicate their discussion answers. For example, she asks, “Does anybody want to share their thoughts? Keana” (Min 9:18-9:22). The teacher also offers alternative answers by asking the students what their reasoning is. She tells the students, “okay let’s see what you got, thumbs up if you got it exactly, thumbs up if you were, really, really close and you are on your way…folks let’s talk about how many this is and how you visualize that with your math” (Min 1:45-2:02).</w:t>
      </w:r>
    </w:p>
    <w:p w:rsidR="002E79C1" w:rsidRPr="0022161F" w:rsidRDefault="002E79C1" w:rsidP="0022161F">
      <w:pPr>
        <w:pStyle w:val="ListParagraph"/>
        <w:numPr>
          <w:ilvl w:val="0"/>
          <w:numId w:val="2"/>
        </w:numPr>
        <w:spacing w:after="0" w:line="480" w:lineRule="auto"/>
        <w:jc w:val="center"/>
        <w:rPr>
          <w:rFonts w:ascii="Times New Roman" w:eastAsia="Times New Roman" w:hAnsi="Times New Roman" w:cs="Times New Roman"/>
          <w:color w:val="0E101A"/>
          <w:sz w:val="24"/>
          <w:szCs w:val="24"/>
        </w:rPr>
      </w:pPr>
      <w:r w:rsidRPr="0022161F">
        <w:rPr>
          <w:rFonts w:ascii="Times New Roman" w:eastAsia="Times New Roman" w:hAnsi="Times New Roman" w:cs="Times New Roman"/>
          <w:color w:val="0E101A"/>
          <w:sz w:val="24"/>
          <w:szCs w:val="24"/>
        </w:rPr>
        <w:t>How does the teacher use representations to develop students’ mathematical concepts?</w:t>
      </w:r>
    </w:p>
    <w:p w:rsidR="002E79C1" w:rsidRPr="002E79C1" w:rsidRDefault="002E79C1" w:rsidP="00172084">
      <w:pPr>
        <w:spacing w:after="0" w:line="480" w:lineRule="auto"/>
        <w:rPr>
          <w:rFonts w:ascii="Times New Roman" w:eastAsia="Times New Roman" w:hAnsi="Times New Roman" w:cs="Times New Roman"/>
          <w:color w:val="0E101A"/>
          <w:sz w:val="24"/>
          <w:szCs w:val="24"/>
        </w:rPr>
      </w:pPr>
      <w:r w:rsidRPr="002E79C1">
        <w:rPr>
          <w:rFonts w:ascii="Times New Roman" w:eastAsia="Times New Roman" w:hAnsi="Times New Roman" w:cs="Times New Roman"/>
          <w:color w:val="0E101A"/>
          <w:sz w:val="24"/>
          <w:szCs w:val="24"/>
        </w:rPr>
        <w:lastRenderedPageBreak/>
        <w:t>The teacher uses visual representations on the smartboard to help students understand a problem and how to solve the problem. Visual representations help the students to better understand math concepts and improve mathematical reasoning. The teacher’s teaching involves the use of visual representations from both the teacher and the students. The teacher asks the students questions by using visual representations and allowing them to provide their responses by using representations on the board. She provided visual images for students to analyze, “…we’re going to start with quick images…have different ways of viewing it, so we’ll talk about that too” (Min 0:10-0:51). She also allowed the students to make their representations on the board, “Come up, Jacob, and show us how you saw it that way” (Min 3:58), “What did you get? Kiera is going to show us what she’s doing” (Min 4:32). Another example is where she uses visual representations to demonstrate the question on apples, “how many apples did he pick? Using our visualization” (Min 21:59).</w:t>
      </w:r>
    </w:p>
    <w:p w:rsidR="002E79C1" w:rsidRPr="000E217F" w:rsidRDefault="002E79C1" w:rsidP="00121B0A">
      <w:pPr>
        <w:pStyle w:val="ListParagraph"/>
        <w:numPr>
          <w:ilvl w:val="0"/>
          <w:numId w:val="2"/>
        </w:numPr>
        <w:spacing w:after="0" w:line="480" w:lineRule="auto"/>
        <w:jc w:val="center"/>
        <w:rPr>
          <w:rFonts w:ascii="Times New Roman" w:eastAsia="Times New Roman" w:hAnsi="Times New Roman" w:cs="Times New Roman"/>
          <w:color w:val="0E101A"/>
          <w:sz w:val="24"/>
          <w:szCs w:val="24"/>
        </w:rPr>
      </w:pPr>
      <w:r w:rsidRPr="000E217F">
        <w:rPr>
          <w:rFonts w:ascii="Times New Roman" w:eastAsia="Times New Roman" w:hAnsi="Times New Roman" w:cs="Times New Roman"/>
          <w:color w:val="0E101A"/>
          <w:sz w:val="24"/>
          <w:szCs w:val="24"/>
        </w:rPr>
        <w:t>How does the teacher use evidence to evaluate and change teaching practice to meet students’ varied needs?</w:t>
      </w:r>
    </w:p>
    <w:p w:rsidR="002E79C1" w:rsidRPr="002E79C1" w:rsidRDefault="002E79C1" w:rsidP="00172084">
      <w:pPr>
        <w:spacing w:after="0" w:line="480" w:lineRule="auto"/>
        <w:rPr>
          <w:rFonts w:ascii="Times New Roman" w:eastAsia="Times New Roman" w:hAnsi="Times New Roman" w:cs="Times New Roman"/>
          <w:color w:val="0E101A"/>
          <w:sz w:val="24"/>
          <w:szCs w:val="24"/>
        </w:rPr>
      </w:pPr>
      <w:r w:rsidRPr="002E79C1">
        <w:rPr>
          <w:rFonts w:ascii="Times New Roman" w:eastAsia="Times New Roman" w:hAnsi="Times New Roman" w:cs="Times New Roman"/>
          <w:color w:val="0E101A"/>
          <w:sz w:val="24"/>
          <w:szCs w:val="24"/>
        </w:rPr>
        <w:t xml:space="preserve">The teacher uses evidence to evaluate and change teaching practice to meet students’ varied needs by soliciting students’ opinions during the class session. She allows students to make their responses to questions to evaluate their level of knowledge and to know how to help them. The teacher also uses answers from the best students to teach the other students. Responses from the students help her in planning for her teaching techniques. She tells one of her students, “I love the way you always try to give examples to help me understand, that helps me…” (Min 8:55). She makes the students get involved in actual calculations to mathematical problems to range their knowledge. For example, “…Reese picked four times as many apples. How many apples did he pick?” (Min 13:58). She also told her students …and if I’m not saying it right, you </w:t>
      </w:r>
      <w:r w:rsidRPr="002E79C1">
        <w:rPr>
          <w:rFonts w:ascii="Times New Roman" w:eastAsia="Times New Roman" w:hAnsi="Times New Roman" w:cs="Times New Roman"/>
          <w:color w:val="0E101A"/>
          <w:sz w:val="24"/>
          <w:szCs w:val="24"/>
        </w:rPr>
        <w:lastRenderedPageBreak/>
        <w:t>help me, because sometimes kids understand your language better than they understand my language…” (Min 31:55-32:02).</w:t>
      </w:r>
    </w:p>
    <w:p w:rsidR="007C66D0" w:rsidRDefault="007C66D0" w:rsidP="00172084">
      <w:pPr>
        <w:spacing w:line="480" w:lineRule="auto"/>
        <w:rPr>
          <w:rFonts w:ascii="Times New Roman" w:hAnsi="Times New Roman" w:cs="Times New Roman"/>
          <w:sz w:val="24"/>
          <w:szCs w:val="24"/>
        </w:rPr>
      </w:pPr>
    </w:p>
    <w:p w:rsidR="007C66D0" w:rsidRDefault="007C66D0" w:rsidP="00172084">
      <w:pPr>
        <w:spacing w:line="480" w:lineRule="auto"/>
        <w:rPr>
          <w:rFonts w:ascii="Times New Roman" w:hAnsi="Times New Roman" w:cs="Times New Roman"/>
          <w:sz w:val="24"/>
          <w:szCs w:val="24"/>
        </w:rPr>
      </w:pPr>
    </w:p>
    <w:p w:rsidR="007C66D0" w:rsidRDefault="007C66D0" w:rsidP="00172084">
      <w:pPr>
        <w:spacing w:line="480" w:lineRule="auto"/>
        <w:rPr>
          <w:rFonts w:ascii="Times New Roman" w:hAnsi="Times New Roman" w:cs="Times New Roman"/>
          <w:sz w:val="24"/>
          <w:szCs w:val="24"/>
        </w:rPr>
      </w:pPr>
    </w:p>
    <w:p w:rsidR="007C66D0" w:rsidRDefault="007C66D0" w:rsidP="00172084">
      <w:pPr>
        <w:spacing w:line="480" w:lineRule="auto"/>
        <w:rPr>
          <w:rFonts w:ascii="Times New Roman" w:hAnsi="Times New Roman" w:cs="Times New Roman"/>
          <w:sz w:val="24"/>
          <w:szCs w:val="24"/>
        </w:rPr>
      </w:pPr>
    </w:p>
    <w:p w:rsidR="007C66D0" w:rsidRDefault="007C66D0" w:rsidP="00172084">
      <w:pPr>
        <w:spacing w:line="480" w:lineRule="auto"/>
        <w:rPr>
          <w:rFonts w:ascii="Times New Roman" w:hAnsi="Times New Roman" w:cs="Times New Roman"/>
          <w:sz w:val="24"/>
          <w:szCs w:val="24"/>
        </w:rPr>
      </w:pPr>
    </w:p>
    <w:p w:rsidR="007C66D0" w:rsidRDefault="007C66D0" w:rsidP="00172084">
      <w:pPr>
        <w:spacing w:line="480" w:lineRule="auto"/>
        <w:rPr>
          <w:rFonts w:ascii="Times New Roman" w:hAnsi="Times New Roman" w:cs="Times New Roman"/>
          <w:sz w:val="24"/>
          <w:szCs w:val="24"/>
        </w:rPr>
      </w:pPr>
    </w:p>
    <w:p w:rsidR="007C66D0" w:rsidRDefault="007C66D0" w:rsidP="00172084">
      <w:pPr>
        <w:spacing w:line="480" w:lineRule="auto"/>
        <w:rPr>
          <w:rFonts w:ascii="Times New Roman" w:hAnsi="Times New Roman" w:cs="Times New Roman"/>
          <w:sz w:val="24"/>
          <w:szCs w:val="24"/>
        </w:rPr>
      </w:pPr>
    </w:p>
    <w:p w:rsidR="007C66D0" w:rsidRDefault="007C66D0" w:rsidP="00172084">
      <w:pPr>
        <w:spacing w:line="480" w:lineRule="auto"/>
        <w:rPr>
          <w:rFonts w:ascii="Times New Roman" w:hAnsi="Times New Roman" w:cs="Times New Roman"/>
          <w:sz w:val="24"/>
          <w:szCs w:val="24"/>
        </w:rPr>
      </w:pPr>
    </w:p>
    <w:p w:rsidR="007C66D0" w:rsidRDefault="007C66D0" w:rsidP="00172084">
      <w:pPr>
        <w:spacing w:line="480" w:lineRule="auto"/>
        <w:rPr>
          <w:rFonts w:ascii="Times New Roman" w:hAnsi="Times New Roman" w:cs="Times New Roman"/>
          <w:sz w:val="24"/>
          <w:szCs w:val="24"/>
        </w:rPr>
      </w:pPr>
    </w:p>
    <w:p w:rsidR="007C66D0" w:rsidRDefault="007C66D0" w:rsidP="00172084">
      <w:pPr>
        <w:spacing w:line="480" w:lineRule="auto"/>
        <w:rPr>
          <w:rFonts w:ascii="Times New Roman" w:hAnsi="Times New Roman" w:cs="Times New Roman"/>
          <w:sz w:val="24"/>
          <w:szCs w:val="24"/>
        </w:rPr>
      </w:pPr>
    </w:p>
    <w:p w:rsidR="007C66D0" w:rsidRDefault="007C66D0" w:rsidP="00172084">
      <w:pPr>
        <w:spacing w:line="480" w:lineRule="auto"/>
        <w:rPr>
          <w:rFonts w:ascii="Times New Roman" w:hAnsi="Times New Roman" w:cs="Times New Roman"/>
          <w:sz w:val="24"/>
          <w:szCs w:val="24"/>
        </w:rPr>
      </w:pPr>
    </w:p>
    <w:p w:rsidR="007C66D0" w:rsidRDefault="007C66D0" w:rsidP="00172084">
      <w:pPr>
        <w:spacing w:line="480" w:lineRule="auto"/>
        <w:rPr>
          <w:rFonts w:ascii="Times New Roman" w:hAnsi="Times New Roman" w:cs="Times New Roman"/>
          <w:sz w:val="24"/>
          <w:szCs w:val="24"/>
        </w:rPr>
      </w:pPr>
    </w:p>
    <w:p w:rsidR="007C66D0" w:rsidRDefault="007C66D0" w:rsidP="00172084">
      <w:pPr>
        <w:spacing w:line="480" w:lineRule="auto"/>
        <w:rPr>
          <w:rFonts w:ascii="Times New Roman" w:hAnsi="Times New Roman" w:cs="Times New Roman"/>
          <w:sz w:val="24"/>
          <w:szCs w:val="24"/>
        </w:rPr>
      </w:pPr>
    </w:p>
    <w:p w:rsidR="007C66D0" w:rsidRDefault="007C66D0" w:rsidP="00172084">
      <w:pPr>
        <w:spacing w:line="480" w:lineRule="auto"/>
        <w:rPr>
          <w:rFonts w:ascii="Times New Roman" w:hAnsi="Times New Roman" w:cs="Times New Roman"/>
          <w:sz w:val="24"/>
          <w:szCs w:val="24"/>
        </w:rPr>
      </w:pPr>
    </w:p>
    <w:p w:rsidR="007C66D0" w:rsidRDefault="007C66D0" w:rsidP="00172084">
      <w:pPr>
        <w:spacing w:line="480" w:lineRule="auto"/>
        <w:rPr>
          <w:rFonts w:ascii="Times New Roman" w:hAnsi="Times New Roman" w:cs="Times New Roman"/>
          <w:sz w:val="24"/>
          <w:szCs w:val="24"/>
        </w:rPr>
      </w:pPr>
    </w:p>
    <w:p w:rsidR="00ED58AB" w:rsidRDefault="00ED58AB" w:rsidP="00172084">
      <w:pPr>
        <w:spacing w:line="480" w:lineRule="auto"/>
        <w:rPr>
          <w:rFonts w:ascii="Times New Roman" w:hAnsi="Times New Roman" w:cs="Times New Roman"/>
          <w:sz w:val="24"/>
          <w:szCs w:val="24"/>
        </w:rPr>
      </w:pPr>
    </w:p>
    <w:p w:rsidR="005150E9" w:rsidRPr="00172084" w:rsidRDefault="00BC2A31" w:rsidP="003D7003">
      <w:pPr>
        <w:spacing w:line="480" w:lineRule="auto"/>
        <w:jc w:val="center"/>
        <w:rPr>
          <w:rFonts w:ascii="Times New Roman" w:hAnsi="Times New Roman" w:cs="Times New Roman"/>
          <w:sz w:val="24"/>
          <w:szCs w:val="24"/>
        </w:rPr>
      </w:pPr>
      <w:r w:rsidRPr="00172084">
        <w:rPr>
          <w:rFonts w:ascii="Times New Roman" w:hAnsi="Times New Roman" w:cs="Times New Roman"/>
          <w:sz w:val="24"/>
          <w:szCs w:val="24"/>
        </w:rPr>
        <w:lastRenderedPageBreak/>
        <w:t>Reference</w:t>
      </w:r>
    </w:p>
    <w:p w:rsidR="008C061B" w:rsidRPr="00172084" w:rsidRDefault="008C061B" w:rsidP="001E1449">
      <w:pPr>
        <w:spacing w:line="480" w:lineRule="auto"/>
        <w:ind w:left="720" w:hanging="720"/>
        <w:rPr>
          <w:rFonts w:ascii="Times New Roman" w:hAnsi="Times New Roman" w:cs="Times New Roman"/>
          <w:sz w:val="24"/>
          <w:szCs w:val="24"/>
        </w:rPr>
      </w:pPr>
      <w:hyperlink r:id="rId7" w:tgtFrame="_blank" w:history="1">
        <w:r w:rsidRPr="00172084">
          <w:rPr>
            <w:rStyle w:val="Hyperlink"/>
            <w:rFonts w:ascii="Times New Roman" w:hAnsi="Times New Roman" w:cs="Times New Roman"/>
            <w:color w:val="1155CC"/>
            <w:sz w:val="24"/>
            <w:szCs w:val="24"/>
            <w:shd w:val="clear" w:color="auto" w:fill="FFFFFF"/>
          </w:rPr>
          <w:t>https://youtu.be/Nw4R3HwwiUY</w:t>
        </w:r>
      </w:hyperlink>
      <w:r w:rsidRPr="00172084">
        <w:rPr>
          <w:rFonts w:ascii="Times New Roman" w:hAnsi="Times New Roman" w:cs="Times New Roman"/>
          <w:color w:val="1B1B1B"/>
          <w:sz w:val="24"/>
          <w:szCs w:val="24"/>
          <w:shd w:val="clear" w:color="auto" w:fill="FFFFFF"/>
        </w:rPr>
        <w:t> </w:t>
      </w:r>
    </w:p>
    <w:p w:rsidR="005150E9" w:rsidRPr="002E79C1" w:rsidRDefault="005150E9" w:rsidP="00172084">
      <w:pPr>
        <w:spacing w:line="480" w:lineRule="auto"/>
        <w:rPr>
          <w:rFonts w:ascii="Times New Roman" w:hAnsi="Times New Roman" w:cs="Times New Roman"/>
          <w:sz w:val="24"/>
          <w:szCs w:val="24"/>
        </w:rPr>
      </w:pPr>
    </w:p>
    <w:sectPr w:rsidR="005150E9" w:rsidRPr="002E79C1" w:rsidSect="007424FF">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B19" w:rsidRDefault="00B64B19" w:rsidP="007424FF">
      <w:pPr>
        <w:spacing w:after="0" w:line="240" w:lineRule="auto"/>
      </w:pPr>
      <w:r>
        <w:separator/>
      </w:r>
    </w:p>
  </w:endnote>
  <w:endnote w:type="continuationSeparator" w:id="1">
    <w:p w:rsidR="00B64B19" w:rsidRDefault="00B64B19" w:rsidP="007424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B19" w:rsidRDefault="00B64B19" w:rsidP="007424FF">
      <w:pPr>
        <w:spacing w:after="0" w:line="240" w:lineRule="auto"/>
      </w:pPr>
      <w:r>
        <w:separator/>
      </w:r>
    </w:p>
  </w:footnote>
  <w:footnote w:type="continuationSeparator" w:id="1">
    <w:p w:rsidR="00B64B19" w:rsidRDefault="00B64B19" w:rsidP="007424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37045"/>
      <w:docPartObj>
        <w:docPartGallery w:val="Page Numbers (Top of Page)"/>
        <w:docPartUnique/>
      </w:docPartObj>
    </w:sdtPr>
    <w:sdtContent>
      <w:p w:rsidR="007424FF" w:rsidRDefault="007424FF" w:rsidP="007424FF">
        <w:pPr>
          <w:pStyle w:val="Header"/>
          <w:ind w:firstLine="0"/>
        </w:pPr>
        <w:r w:rsidRPr="007424FF">
          <w:rPr>
            <w:rFonts w:ascii="Times New Roman" w:hAnsi="Times New Roman" w:cs="Times New Roman"/>
            <w:sz w:val="24"/>
            <w:szCs w:val="24"/>
          </w:rPr>
          <w:t>Math Lesson</w:t>
        </w:r>
        <w:r>
          <w:rPr>
            <w:rFonts w:ascii="Times New Roman" w:hAnsi="Times New Roman" w:cs="Times New Roman"/>
            <w:sz w:val="24"/>
            <w:szCs w:val="24"/>
          </w:rPr>
          <w:t xml:space="preserve">                                                                                                                                     </w:t>
        </w:r>
        <w:r w:rsidRPr="007424FF">
          <w:rPr>
            <w:rFonts w:ascii="Times New Roman" w:hAnsi="Times New Roman" w:cs="Times New Roman"/>
            <w:sz w:val="24"/>
            <w:szCs w:val="24"/>
          </w:rPr>
          <w:fldChar w:fldCharType="begin"/>
        </w:r>
        <w:r w:rsidRPr="007424FF">
          <w:rPr>
            <w:rFonts w:ascii="Times New Roman" w:hAnsi="Times New Roman" w:cs="Times New Roman"/>
            <w:sz w:val="24"/>
            <w:szCs w:val="24"/>
          </w:rPr>
          <w:instrText xml:space="preserve"> PAGE   \* MERGEFORMAT </w:instrText>
        </w:r>
        <w:r w:rsidRPr="007424FF">
          <w:rPr>
            <w:rFonts w:ascii="Times New Roman" w:hAnsi="Times New Roman" w:cs="Times New Roman"/>
            <w:sz w:val="24"/>
            <w:szCs w:val="24"/>
          </w:rPr>
          <w:fldChar w:fldCharType="separate"/>
        </w:r>
        <w:r w:rsidR="003D7003">
          <w:rPr>
            <w:rFonts w:ascii="Times New Roman" w:hAnsi="Times New Roman" w:cs="Times New Roman"/>
            <w:noProof/>
            <w:sz w:val="24"/>
            <w:szCs w:val="24"/>
          </w:rPr>
          <w:t>6</w:t>
        </w:r>
        <w:r w:rsidRPr="007424FF">
          <w:rPr>
            <w:rFonts w:ascii="Times New Roman" w:hAnsi="Times New Roman" w:cs="Times New Roman"/>
            <w:sz w:val="24"/>
            <w:szCs w:val="24"/>
          </w:rPr>
          <w:fldChar w:fldCharType="end"/>
        </w:r>
      </w:p>
    </w:sdtContent>
  </w:sdt>
  <w:p w:rsidR="007424FF" w:rsidRDefault="007424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4FF" w:rsidRPr="007424FF" w:rsidRDefault="007424FF" w:rsidP="007424FF">
    <w:pPr>
      <w:pStyle w:val="Header"/>
      <w:ind w:firstLine="0"/>
      <w:rPr>
        <w:rFonts w:ascii="Times New Roman" w:hAnsi="Times New Roman" w:cs="Times New Roman"/>
        <w:sz w:val="24"/>
        <w:szCs w:val="24"/>
      </w:rPr>
    </w:pPr>
    <w:r w:rsidRPr="007424FF">
      <w:rPr>
        <w:rFonts w:ascii="Times New Roman" w:hAnsi="Times New Roman" w:cs="Times New Roman"/>
        <w:sz w:val="24"/>
        <w:szCs w:val="24"/>
      </w:rPr>
      <w:t xml:space="preserve">Running Head: </w:t>
    </w:r>
    <w:r w:rsidRPr="007424FF">
      <w:rPr>
        <w:rFonts w:ascii="Times New Roman" w:hAnsi="Times New Roman" w:cs="Times New Roman"/>
        <w:b/>
        <w:sz w:val="24"/>
        <w:szCs w:val="24"/>
      </w:rPr>
      <w:t>MATH LESSON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3B4D"/>
    <w:multiLevelType w:val="multilevel"/>
    <w:tmpl w:val="86DAE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BE690C"/>
    <w:multiLevelType w:val="multilevel"/>
    <w:tmpl w:val="833AC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88D6E24"/>
    <w:multiLevelType w:val="multilevel"/>
    <w:tmpl w:val="65A27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FD20CE2"/>
    <w:multiLevelType w:val="multilevel"/>
    <w:tmpl w:val="EAD0D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8632D50"/>
    <w:multiLevelType w:val="hybridMultilevel"/>
    <w:tmpl w:val="AE8A74EE"/>
    <w:lvl w:ilvl="0" w:tplc="77AEAC3A">
      <w:start w:val="1"/>
      <w:numFmt w:val="decimal"/>
      <w:lvlText w:val="%1."/>
      <w:lvlJc w:val="left"/>
      <w:pPr>
        <w:ind w:left="720" w:hanging="360"/>
      </w:pPr>
      <w:rPr>
        <w:rFonts w:ascii="Helvetica" w:hAnsi="Helvetica" w:cs="Helvetica" w:hint="default"/>
        <w:color w:val="1D1D1D"/>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EC7E52"/>
    <w:multiLevelType w:val="multilevel"/>
    <w:tmpl w:val="EA1CD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77A7C"/>
    <w:rsid w:val="00000C89"/>
    <w:rsid w:val="00024258"/>
    <w:rsid w:val="00031916"/>
    <w:rsid w:val="000400DE"/>
    <w:rsid w:val="000770EE"/>
    <w:rsid w:val="00081BB9"/>
    <w:rsid w:val="000B3369"/>
    <w:rsid w:val="000B36E1"/>
    <w:rsid w:val="000B7DA6"/>
    <w:rsid w:val="000C796C"/>
    <w:rsid w:val="000D7566"/>
    <w:rsid w:val="000E217F"/>
    <w:rsid w:val="000F1132"/>
    <w:rsid w:val="00121B0A"/>
    <w:rsid w:val="00130B53"/>
    <w:rsid w:val="00145677"/>
    <w:rsid w:val="001462CA"/>
    <w:rsid w:val="0015405F"/>
    <w:rsid w:val="00172084"/>
    <w:rsid w:val="0017254A"/>
    <w:rsid w:val="001765AF"/>
    <w:rsid w:val="00177F08"/>
    <w:rsid w:val="001920D9"/>
    <w:rsid w:val="0019258D"/>
    <w:rsid w:val="001A56A4"/>
    <w:rsid w:val="001E0BE5"/>
    <w:rsid w:val="001E1449"/>
    <w:rsid w:val="001E3E76"/>
    <w:rsid w:val="001F2C57"/>
    <w:rsid w:val="001F6CDB"/>
    <w:rsid w:val="00210156"/>
    <w:rsid w:val="0022161F"/>
    <w:rsid w:val="002C2197"/>
    <w:rsid w:val="002D3F90"/>
    <w:rsid w:val="002E79C1"/>
    <w:rsid w:val="00312212"/>
    <w:rsid w:val="0031290F"/>
    <w:rsid w:val="00313E16"/>
    <w:rsid w:val="00326B9F"/>
    <w:rsid w:val="0034210A"/>
    <w:rsid w:val="00352650"/>
    <w:rsid w:val="00364B8F"/>
    <w:rsid w:val="00380767"/>
    <w:rsid w:val="00382173"/>
    <w:rsid w:val="00385ABD"/>
    <w:rsid w:val="003B6F25"/>
    <w:rsid w:val="003D7003"/>
    <w:rsid w:val="003D7450"/>
    <w:rsid w:val="003E38F6"/>
    <w:rsid w:val="00421599"/>
    <w:rsid w:val="00452727"/>
    <w:rsid w:val="0048512F"/>
    <w:rsid w:val="004A0246"/>
    <w:rsid w:val="004B185F"/>
    <w:rsid w:val="004C6754"/>
    <w:rsid w:val="004D64D7"/>
    <w:rsid w:val="004F74C7"/>
    <w:rsid w:val="00506732"/>
    <w:rsid w:val="005150E9"/>
    <w:rsid w:val="005366CF"/>
    <w:rsid w:val="00542447"/>
    <w:rsid w:val="005475FC"/>
    <w:rsid w:val="00554E48"/>
    <w:rsid w:val="005B7F5E"/>
    <w:rsid w:val="005C623B"/>
    <w:rsid w:val="005D58D6"/>
    <w:rsid w:val="00604144"/>
    <w:rsid w:val="00606C25"/>
    <w:rsid w:val="006235FC"/>
    <w:rsid w:val="00630C3C"/>
    <w:rsid w:val="00677A7C"/>
    <w:rsid w:val="00691FCC"/>
    <w:rsid w:val="006F1DDE"/>
    <w:rsid w:val="00705D61"/>
    <w:rsid w:val="00726BDD"/>
    <w:rsid w:val="007424FF"/>
    <w:rsid w:val="00775CD2"/>
    <w:rsid w:val="00786A4B"/>
    <w:rsid w:val="007C66CC"/>
    <w:rsid w:val="007C66D0"/>
    <w:rsid w:val="007D1991"/>
    <w:rsid w:val="007E17F8"/>
    <w:rsid w:val="007E3DF5"/>
    <w:rsid w:val="007E44C6"/>
    <w:rsid w:val="0080732D"/>
    <w:rsid w:val="0082502B"/>
    <w:rsid w:val="00865BDB"/>
    <w:rsid w:val="0087005C"/>
    <w:rsid w:val="00873600"/>
    <w:rsid w:val="0088322B"/>
    <w:rsid w:val="00893A7A"/>
    <w:rsid w:val="008966EB"/>
    <w:rsid w:val="008C061B"/>
    <w:rsid w:val="008D51AF"/>
    <w:rsid w:val="008D79DC"/>
    <w:rsid w:val="008F1FF9"/>
    <w:rsid w:val="0095315D"/>
    <w:rsid w:val="009534D2"/>
    <w:rsid w:val="0095353E"/>
    <w:rsid w:val="00975110"/>
    <w:rsid w:val="009A23DE"/>
    <w:rsid w:val="009A2A8B"/>
    <w:rsid w:val="009D46A5"/>
    <w:rsid w:val="009E4E62"/>
    <w:rsid w:val="009E6963"/>
    <w:rsid w:val="009F6693"/>
    <w:rsid w:val="00A0023C"/>
    <w:rsid w:val="00A04AA8"/>
    <w:rsid w:val="00A27048"/>
    <w:rsid w:val="00A34606"/>
    <w:rsid w:val="00A4143F"/>
    <w:rsid w:val="00A459DA"/>
    <w:rsid w:val="00A60183"/>
    <w:rsid w:val="00A804EE"/>
    <w:rsid w:val="00A87682"/>
    <w:rsid w:val="00A91EB0"/>
    <w:rsid w:val="00AA4BA1"/>
    <w:rsid w:val="00AA5FCA"/>
    <w:rsid w:val="00AC3348"/>
    <w:rsid w:val="00AF41CA"/>
    <w:rsid w:val="00B065EC"/>
    <w:rsid w:val="00B07E13"/>
    <w:rsid w:val="00B2229F"/>
    <w:rsid w:val="00B24CDE"/>
    <w:rsid w:val="00B600D5"/>
    <w:rsid w:val="00B64B19"/>
    <w:rsid w:val="00B71174"/>
    <w:rsid w:val="00B7683D"/>
    <w:rsid w:val="00BA4F7D"/>
    <w:rsid w:val="00BA6BD1"/>
    <w:rsid w:val="00BB1EE6"/>
    <w:rsid w:val="00BB5E22"/>
    <w:rsid w:val="00BC2A31"/>
    <w:rsid w:val="00BC7A0F"/>
    <w:rsid w:val="00BF5AF8"/>
    <w:rsid w:val="00BF7C9E"/>
    <w:rsid w:val="00C10603"/>
    <w:rsid w:val="00C14763"/>
    <w:rsid w:val="00C33D99"/>
    <w:rsid w:val="00C35BB4"/>
    <w:rsid w:val="00C709EB"/>
    <w:rsid w:val="00C87C59"/>
    <w:rsid w:val="00CB1CD5"/>
    <w:rsid w:val="00CC312E"/>
    <w:rsid w:val="00CD4E48"/>
    <w:rsid w:val="00D2133B"/>
    <w:rsid w:val="00D26923"/>
    <w:rsid w:val="00D508C7"/>
    <w:rsid w:val="00D54783"/>
    <w:rsid w:val="00D54B99"/>
    <w:rsid w:val="00D6455F"/>
    <w:rsid w:val="00D64B32"/>
    <w:rsid w:val="00D66F85"/>
    <w:rsid w:val="00D81BC3"/>
    <w:rsid w:val="00DA4D74"/>
    <w:rsid w:val="00DB011E"/>
    <w:rsid w:val="00DC439E"/>
    <w:rsid w:val="00DD0B5E"/>
    <w:rsid w:val="00DE5F69"/>
    <w:rsid w:val="00E00CEA"/>
    <w:rsid w:val="00E07792"/>
    <w:rsid w:val="00E26226"/>
    <w:rsid w:val="00E44991"/>
    <w:rsid w:val="00E51581"/>
    <w:rsid w:val="00E5521E"/>
    <w:rsid w:val="00E63548"/>
    <w:rsid w:val="00E9460B"/>
    <w:rsid w:val="00EC07A0"/>
    <w:rsid w:val="00EC5B70"/>
    <w:rsid w:val="00ED58AB"/>
    <w:rsid w:val="00EF5CF1"/>
    <w:rsid w:val="00F13FCF"/>
    <w:rsid w:val="00F36413"/>
    <w:rsid w:val="00F37620"/>
    <w:rsid w:val="00F46A1A"/>
    <w:rsid w:val="00F50D4D"/>
    <w:rsid w:val="00F608AE"/>
    <w:rsid w:val="00F611E0"/>
    <w:rsid w:val="00F706CB"/>
    <w:rsid w:val="00F84C75"/>
    <w:rsid w:val="00FA5B18"/>
    <w:rsid w:val="00FB6C00"/>
    <w:rsid w:val="00FC7492"/>
    <w:rsid w:val="00FD406E"/>
    <w:rsid w:val="00FE47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084"/>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A1A"/>
    <w:pPr>
      <w:ind w:left="720"/>
      <w:contextualSpacing/>
    </w:pPr>
  </w:style>
  <w:style w:type="paragraph" w:styleId="NormalWeb">
    <w:name w:val="Normal (Web)"/>
    <w:basedOn w:val="Normal"/>
    <w:uiPriority w:val="99"/>
    <w:semiHidden/>
    <w:unhideWhenUsed/>
    <w:rsid w:val="002E79C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C061B"/>
    <w:rPr>
      <w:color w:val="0000FF"/>
      <w:u w:val="single"/>
    </w:rPr>
  </w:style>
  <w:style w:type="paragraph" w:styleId="Header">
    <w:name w:val="header"/>
    <w:basedOn w:val="Normal"/>
    <w:link w:val="HeaderChar"/>
    <w:uiPriority w:val="99"/>
    <w:unhideWhenUsed/>
    <w:rsid w:val="007424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4FF"/>
  </w:style>
  <w:style w:type="paragraph" w:styleId="Footer">
    <w:name w:val="footer"/>
    <w:basedOn w:val="Normal"/>
    <w:link w:val="FooterChar"/>
    <w:uiPriority w:val="99"/>
    <w:semiHidden/>
    <w:unhideWhenUsed/>
    <w:rsid w:val="007424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424FF"/>
  </w:style>
</w:styles>
</file>

<file path=word/webSettings.xml><?xml version="1.0" encoding="utf-8"?>
<w:webSettings xmlns:r="http://schemas.openxmlformats.org/officeDocument/2006/relationships" xmlns:w="http://schemas.openxmlformats.org/wordprocessingml/2006/main">
  <w:divs>
    <w:div w:id="14578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Nw4R3HwwiU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6</Pages>
  <Words>934</Words>
  <Characters>5326</Characters>
  <Application>Microsoft Office Word</Application>
  <DocSecurity>0</DocSecurity>
  <Lines>44</Lines>
  <Paragraphs>12</Paragraphs>
  <ScaleCrop>false</ScaleCrop>
  <Company/>
  <LinksUpToDate>false</LinksUpToDate>
  <CharactersWithSpaces>6248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185</cp:revision>
  <dcterms:created xsi:type="dcterms:W3CDTF">2021-06-15T15:10:00Z</dcterms:created>
  <dcterms:modified xsi:type="dcterms:W3CDTF">2021-06-15T18:30:00Z</dcterms:modified>
</cp:coreProperties>
</file>